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6" w:rsidRDefault="00C40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ZESPÓŁ SZKÓŁ CHEMICZNYCH</w:t>
      </w:r>
    </w:p>
    <w:p w:rsidR="00365426" w:rsidRDefault="003654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5426" w:rsidRDefault="00C40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Szkolny zestaw podręczników przeznaczonych do kształcenia ogólnego w klasach trzecich</w:t>
      </w:r>
    </w:p>
    <w:p w:rsidR="00365426" w:rsidRDefault="00C40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2018/2019</w:t>
      </w:r>
    </w:p>
    <w:p w:rsidR="00365426" w:rsidRDefault="003654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50"/>
        <w:gridCol w:w="2490"/>
        <w:gridCol w:w="2085"/>
        <w:gridCol w:w="5550"/>
        <w:gridCol w:w="2460"/>
      </w:tblGrid>
      <w:tr w:rsidR="00365426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Zajęcia edukacyjne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Poziom (podstawowy lub rozszerzony)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Tytuł i autor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365426">
        <w:trPr>
          <w:trHeight w:val="100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3d,3c,3b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Małgorzata Chmiel, Robert </w:t>
            </w:r>
            <w:proofErr w:type="spellStart"/>
            <w:r>
              <w:rPr>
                <w:color w:val="000000"/>
                <w:sz w:val="22"/>
                <w:szCs w:val="22"/>
              </w:rPr>
              <w:t>Pruszczyński</w:t>
            </w:r>
            <w:proofErr w:type="spellEnd"/>
            <w:r>
              <w:rPr>
                <w:color w:val="000000"/>
                <w:sz w:val="22"/>
                <w:szCs w:val="22"/>
              </w:rPr>
              <w:t>, Anna Równy, „Ponad słowami” Klasa 3</w:t>
            </w:r>
            <w:r>
              <w:rPr>
                <w:color w:val="000000"/>
                <w:sz w:val="22"/>
                <w:szCs w:val="22"/>
              </w:rPr>
              <w:br/>
              <w:t>Podręcznik do języka polskiego dla liceum i technikum zakres podstawowy i rozszerzony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100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3a, 3k,3n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Małgorzata Chmiel, Anna Równy „Ponad słowami” </w:t>
            </w:r>
            <w:r>
              <w:rPr>
                <w:color w:val="000000"/>
                <w:sz w:val="22"/>
                <w:szCs w:val="22"/>
              </w:rPr>
              <w:br/>
              <w:t>Podręcznik do kształcenia literackiego i kulturowego, klasa 2 część 2, zakres podstawowy i rozszerzony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48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b, 3c, 3d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3a, 3t, 3n, 3k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Repetytorium maturalne </w:t>
            </w:r>
          </w:p>
          <w:p w:rsidR="00365426" w:rsidRDefault="00C40C4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Matura Focus 2 /grupa podstawowa/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Matura Focus 3 /grupa podstawowa/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Matura Focus 4 /grupa rozszerzona/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Repetytorium maturalne  – poziom rozszerzony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Pearson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Pearson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365426" w:rsidRDefault="00C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Longman</w:t>
            </w:r>
          </w:p>
        </w:tc>
      </w:tr>
      <w:tr w:rsidR="00365426">
        <w:trPr>
          <w:trHeight w:val="246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126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Język niemiecki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Poziom 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odstawowy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3b,c,d  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3a; 3k; 3t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Alles</w:t>
            </w:r>
            <w:proofErr w:type="spellEnd"/>
            <w:r>
              <w:rPr>
                <w:sz w:val="22"/>
                <w:szCs w:val="22"/>
              </w:rPr>
              <w:t xml:space="preserve"> klar </w:t>
            </w:r>
            <w:proofErr w:type="spellStart"/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Alles</w:t>
            </w:r>
            <w:proofErr w:type="spellEnd"/>
            <w:r>
              <w:rPr>
                <w:sz w:val="22"/>
                <w:szCs w:val="22"/>
              </w:rPr>
              <w:t xml:space="preserve"> klar </w:t>
            </w:r>
            <w:proofErr w:type="spellStart"/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z w:val="22"/>
                <w:szCs w:val="22"/>
              </w:rPr>
              <w:t xml:space="preserve"> 1, </w:t>
            </w:r>
            <w:proofErr w:type="spellStart"/>
            <w:r>
              <w:rPr>
                <w:sz w:val="22"/>
                <w:szCs w:val="22"/>
              </w:rPr>
              <w:t>Alles</w:t>
            </w:r>
            <w:proofErr w:type="spellEnd"/>
            <w:r>
              <w:rPr>
                <w:sz w:val="22"/>
                <w:szCs w:val="22"/>
              </w:rPr>
              <w:t xml:space="preserve"> klar </w:t>
            </w:r>
            <w:proofErr w:type="spellStart"/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365426">
        <w:trPr>
          <w:trHeight w:val="8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francuski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3c, 3d, 3b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 </w:t>
            </w:r>
            <w:proofErr w:type="spellStart"/>
            <w:r>
              <w:rPr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 </w:t>
            </w:r>
            <w:proofErr w:type="spellStart"/>
            <w:r>
              <w:rPr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Hachette</w:t>
            </w:r>
          </w:p>
        </w:tc>
      </w:tr>
      <w:tr w:rsidR="00365426">
        <w:trPr>
          <w:trHeight w:val="48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3c, 3d, 3b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Descubre</w:t>
            </w:r>
            <w:proofErr w:type="spellEnd"/>
            <w:r>
              <w:rPr>
                <w:sz w:val="22"/>
                <w:szCs w:val="22"/>
              </w:rPr>
              <w:t xml:space="preserve"> A2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Draco</w:t>
            </w:r>
            <w:proofErr w:type="spellEnd"/>
          </w:p>
        </w:tc>
      </w:tr>
      <w:tr w:rsidR="00365426">
        <w:trPr>
          <w:trHeight w:val="22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3d,3b,3c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3. Zakres podstawowy.”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Oficyna  Edukacyjna Krzysztof Pazdro</w:t>
            </w:r>
          </w:p>
        </w:tc>
      </w:tr>
      <w:tr w:rsidR="00365426">
        <w:trPr>
          <w:trHeight w:val="90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 rozszerzony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3a, 3k,3t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2. Zakres   rozszerzony”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Oficyna  Edukacyjna Krzysztof Pazdro</w:t>
            </w:r>
          </w:p>
        </w:tc>
      </w:tr>
      <w:tr w:rsidR="00365426">
        <w:trPr>
          <w:trHeight w:val="90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3. Zakres   rozszerzony”+ zbiór zadań</w:t>
            </w:r>
          </w:p>
        </w:tc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54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3c, 3d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Biologia na czasie 2  -</w:t>
            </w:r>
            <w:r>
              <w:rPr>
                <w:color w:val="000000"/>
                <w:sz w:val="24"/>
                <w:szCs w:val="24"/>
              </w:rPr>
              <w:t>M. Marko-</w:t>
            </w:r>
            <w:proofErr w:type="spellStart"/>
            <w:r>
              <w:rPr>
                <w:color w:val="000000"/>
                <w:sz w:val="24"/>
                <w:szCs w:val="24"/>
              </w:rPr>
              <w:t>Worłowska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R. Kozik, W. Zamachowski, S. Krawczyk, F. Dubert, </w:t>
            </w:r>
            <w:proofErr w:type="spellStart"/>
            <w:r>
              <w:rPr>
                <w:color w:val="000000"/>
                <w:sz w:val="24"/>
                <w:szCs w:val="24"/>
              </w:rPr>
              <w:t>A.Kula</w:t>
            </w:r>
            <w:proofErr w:type="spellEnd"/>
            <w:r>
              <w:rPr>
                <w:color w:val="000000"/>
                <w:sz w:val="24"/>
                <w:szCs w:val="24"/>
              </w:rPr>
              <w:t>(kontynuacja)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65426">
        <w:trPr>
          <w:trHeight w:val="40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Biologia na czasie 3. F. Dubert, M. </w:t>
            </w:r>
            <w:proofErr w:type="spellStart"/>
            <w:r>
              <w:rPr>
                <w:color w:val="000000"/>
                <w:sz w:val="22"/>
                <w:szCs w:val="22"/>
              </w:rPr>
              <w:t>Jurgowiak</w:t>
            </w:r>
            <w:proofErr w:type="spellEnd"/>
            <w:r>
              <w:rPr>
                <w:color w:val="000000"/>
                <w:sz w:val="22"/>
                <w:szCs w:val="22"/>
              </w:rPr>
              <w:t>, W. Zamachowski</w:t>
            </w:r>
            <w:r>
              <w:rPr>
                <w:color w:val="000000"/>
                <w:sz w:val="24"/>
                <w:szCs w:val="24"/>
              </w:rPr>
              <w:t xml:space="preserve">, Marek </w:t>
            </w:r>
            <w:proofErr w:type="spellStart"/>
            <w:r>
              <w:rPr>
                <w:color w:val="000000"/>
                <w:sz w:val="24"/>
                <w:szCs w:val="24"/>
              </w:rPr>
              <w:t>Jurgowiak</w:t>
            </w:r>
            <w:proofErr w:type="spellEnd"/>
            <w:r>
              <w:rPr>
                <w:color w:val="000000"/>
                <w:sz w:val="24"/>
                <w:szCs w:val="24"/>
              </w:rPr>
              <w:t>, M. Marko-</w:t>
            </w:r>
            <w:proofErr w:type="spellStart"/>
            <w:r>
              <w:rPr>
                <w:color w:val="000000"/>
                <w:sz w:val="24"/>
                <w:szCs w:val="24"/>
              </w:rPr>
              <w:t>Worłowska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114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  <w:r>
              <w:rPr>
                <w:color w:val="000000"/>
                <w:sz w:val="22"/>
                <w:szCs w:val="22"/>
              </w:rPr>
              <w:br/>
              <w:t>i społeczeństwo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3a,3k, 3n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Seria „Poznać przeszłość” 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Część I : Makowski T. „Ojczysty Panteon i ojczyste spory”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Nowa Era</w:t>
            </w:r>
          </w:p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5426">
        <w:trPr>
          <w:trHeight w:val="90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3c, 3d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Seria „Poznać przeszłość” </w:t>
            </w:r>
          </w:p>
          <w:p w:rsidR="00365426" w:rsidRDefault="00C40C4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Część III: </w:t>
            </w:r>
            <w:proofErr w:type="spellStart"/>
            <w:r>
              <w:rPr>
                <w:sz w:val="22"/>
                <w:szCs w:val="22"/>
              </w:rPr>
              <w:t>Centek</w:t>
            </w:r>
            <w:proofErr w:type="spellEnd"/>
            <w:r>
              <w:rPr>
                <w:sz w:val="22"/>
                <w:szCs w:val="22"/>
              </w:rPr>
              <w:t xml:space="preserve"> J. „ Wojna i wojskowość”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Część IV Krzemiński ‘Europa i świat’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65426">
        <w:trPr>
          <w:trHeight w:val="42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3a, 3k, 3t,  3c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„To jest chemia 1” Litwin, Styka – Wlazło, Szymońska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65426">
        <w:trPr>
          <w:trHeight w:val="42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3b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Seria „ Zrozumieć przeszłość”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Część III :  Galik P. „Czas wielkich przemian(1815-1939)”- </w:t>
            </w:r>
          </w:p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Część IV ; </w:t>
            </w:r>
            <w:proofErr w:type="spellStart"/>
            <w:r>
              <w:rPr>
                <w:color w:val="000000"/>
                <w:sz w:val="24"/>
                <w:szCs w:val="24"/>
              </w:rPr>
              <w:t>Kłaczkow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J. Zielińska A „Dzieje najnowsze po 1939 roku”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65426">
        <w:trPr>
          <w:trHeight w:val="42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36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Klasy 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Podręcznik dla III klasy LO i Tech.: „Mocni Miłością”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5426" w:rsidRDefault="00C4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Stanisława BM</w:t>
            </w:r>
          </w:p>
        </w:tc>
      </w:tr>
    </w:tbl>
    <w:p w:rsidR="00365426" w:rsidRDefault="003654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65426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6"/>
    <w:rsid w:val="00365426"/>
    <w:rsid w:val="00C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5241-AC73-48CB-BB5D-664D8D77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VceZSCH</dc:creator>
  <cp:lastModifiedBy>VceZSCH</cp:lastModifiedBy>
  <cp:revision>2</cp:revision>
  <dcterms:created xsi:type="dcterms:W3CDTF">2018-06-27T08:19:00Z</dcterms:created>
  <dcterms:modified xsi:type="dcterms:W3CDTF">2018-06-27T08:19:00Z</dcterms:modified>
</cp:coreProperties>
</file>